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Delivery / Session Plan</w:t>
      </w:r>
    </w:p>
    <w:p>
      <w:pPr>
        <w:spacing w:lineRule="auto"/>
      </w:pPr>
      <w:r>
        <w:rPr/>
        <w:t xml:space="preserve">ICTGAM533 — Create complex 3-D interactive games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Information and Communications Technology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online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Session Plan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Session overview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online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Total duration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16 weeks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Amount of training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72 hours structured training </w:t>
            </w:r>
          </w:p>
          <w:p>
            <w:pPr>
              <w:spacing w:lineRule="auto"/>
            </w:pPr>
            <w:r>
              <w:rPr>
                <w:color w:val="70808c"/>
                <w:sz w:val="17"/>
              </w:rPr>
              <w:t xml:space="preserve">(derived from volume of learning — confirm)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color w:val="70808c"/>
          <w:sz w:val="17"/>
        </w:rPr>
        <w:t xml:space="preserve">Each element below is delivered as one or more sessions. Timings and dates are indicative and completed by the trainer against the group timetable.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Sessions by element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E1 — Prepare to create game</w:t>
      </w:r>
    </w:p>
    <w:p>
      <w:pPr>
        <w:spacing w:lineRule="auto"/>
      </w:pPr>
      <w:r>
        <w:rPr>
          <w:color w:val="70808c"/>
          <w:sz w:val="17"/>
        </w:rPr>
        <w:t xml:space="preserve">Indicative session time: ~964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1: Prepare to create game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Preparation turns ideas into production work Briefs, assets, schedules and controls matter Good planning protects creativity, budget and quality This…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1.1 Obtain the project brief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Start with the authorised brief Confirm scope, audience and platform Locate supporting production documents Do not rely on assumptions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1.1 Gather required supporting documents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Briefs rarely stand alone GDD, technical specs and art direction guide work Check platform and marketplace requirements Find the documents before estimating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1.1 Obtain organisational procedures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Procedures tell you how work must be done Version control and naming rules prevent rework Follow security, WHS and communication practices Use the studio…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1.1 Validate and clarify requirements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documents against each other Identify gaps, conflicts and assumptions Ask targeted questions early Record decisions as production evidence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1.2 Identify asset categories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Assets are all production items used in the game List assets against creative and technical needs Include art, audio, code, UI and data Beta assets must…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1.2 Translate creative requirements into assets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Creative direction drives asset choices Art style affects workload and performance Define quality level and acceptance criteria Assets must support the…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1.2 Translate technical specifications into assets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Technical specs set asset limits Engines have capabilities and constraints Plan LODs, collision, shaders and memory Performance is an asset requirement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1.2 Build an asset register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an asset register to control production Record owner, status, format and acceptance criteria Prioritise beta-critical assets Track dependencies and risks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1.3 Discuss asset formats with required personnel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Formats affect whether assets can be used Talk to artists, programmers and technical leads Agree source and export formats Document decisions before…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1.3 Discuss integration issues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Integration is where assets meet the engine Check scale, pivots, rigs, materials and data Resolve issues with the people who own them Use test imports early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1.3 Agree technical budgets and engine constraints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Budgets protect performance Shader, polycount and memory limits must be discussed Engine features involve trade-offs Agree acceptance criteria with…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1.3 Document integration decisions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Discussion must become production instructions Update the asset register and pipeline guide Record unresolved issues and owners Make the Definition of Done…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1.4 Understand beta-version prototype purpose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 beta prototype is a quality gate Sequence work around what must be tested Prototype to prove game play, not every feature Define the beta success criteria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1.4 Map dependencies and critical path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Sequence depends on task dependencies Critical path controls the earliest beta date High-risk systems must start early Avoid blocking downstream work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1.4 Build the beta development sequence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milestones to structure the sequence Greybox, vertical slice, alpha and beta are different Integrate and test progressively Keep the game playable…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1.4 Plan iteration and beta readiness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Game play needs iteration to find the fun Beta readiness needs clear gates Use feedback loops without losing scope Known exceptions must be controlled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1.5 Create a production schedule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 schedule converts sequence into dates Break work into tasks and milestones Estimate with the people doing the work Include dependencies, reviews and buffers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1.5 Schedule asset production and integration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Assets need creation, review and integration time Dependencies must be visible Prioritise beta-critical items Do not leave integration to the end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1.5 Schedule testing throughout production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Testing is part of production, not an afterthought Plan QA checkpoints and playtests Include bug fixing and retesting Use builds that match the test purpose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1.5 Balance schedule, scope and quality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Schedules involve trade-offs Protect the critical path and beta goal Plan contingency without hiding risk Keep the schedule maintainable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1.6 Define monitoring strategies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Monitoring compares progress with the schedule Use clear metrics and visible workflow Track tasks, milestones, risks and quality Monitoring must trigger action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1.6 Monitor quality and Definition of Done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Progress is not just task completion Done means accepted against criteria Use QA checkpoints throughout the pipeline Track defects, rework and build health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1.6 Manage variance, risk and critical path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Variance shows the gap between plan and reality Risks must be reviewed and acted on Critical path slippage threatens beta delivery Escalate early with options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1.6 Communicate progress and update the schedule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Monitoring outputs must be communicated Use agreed reporting rhythms Update schedules when decisions change Keep evidence for production control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Preparing to create game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1.1, 1.2, 1.3, 1.4, 1.5, 1.6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for each question Focus on workplace application Review the relevant slides if needed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summary: Prepare to create game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1.1, 1.2, 1.3, 1.4, 1.5, 1.6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Preparation creates a controlled production baseline Assets must meet creative and technical requirements Beta sequencing, scheduling and monitoring reduce…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E1 Knowledge Questions — Prepare to create game (knowledge questions); E1 Project — Plan the game production (project (submitted evidence)).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E2 — Evaluate capability of game-engine software and tools</w:t>
      </w:r>
    </w:p>
    <w:p>
      <w:pPr>
        <w:spacing w:lineRule="auto"/>
      </w:pPr>
      <w:r>
        <w:rPr>
          <w:color w:val="70808c"/>
          <w:sz w:val="17"/>
        </w:rPr>
        <w:t xml:space="preserve">Indicative session time: ~688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2: Evaluate capability of game-engine software and tools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Choose tools for the game, not the hype Compare engines, tools and constraints Match selection to play requirements Confirm decisions with the right people…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2.1 Build a current view of industry-standard engines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Start with the market and project context Review engines, not just brand names Include commercial, open-source and specialist tools Check current licensing…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2.1 Review the broader development toolchain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The engine is only part of production Review DCC, audio, version control and build tools Check integration, licensing and collaboration Match tools to team…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2.1 Compare engine capabilities using evidence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criteria, not impressions Compare rendering, scripting and workflow Include performance and profiling tools Test claims against documentation Note…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2.1 Review constraints, licences and industry conditions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Capability includes constraints Check hardware, licence and platform limits Consider privacy, copyright and classification Evaluate total production cost…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2.2 Translate the game concept into requirements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Start from the specified game concept Define play, platform and production needs Separate must-have from nice-to-have Turn ideas into testable requirements…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2.2 Assess play requirements against engine systems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Map gameplay to engine features Check physics, animation, camera and UI Assess scripting and debugging needs Consider multiplayer and AI early Prototype…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2.2 Assess hardware constraints and performance fit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Hardware limits shape design choices Assess CPU, GPU, memory and storage Match fidelity to target platform Use profiling, not guesses Plan scalable quality…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2.2 Assess asset integration and production pipeline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Assets must move cleanly into the engine Check formats, scale, materials and rigs Plan naming, folders and version control Test import and reimport early…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2.3 Identify required personnel and their decision needs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Engine choice affects many roles Consult the right personnel early Use evidence each role can evaluate Resolve conflicting priorities Record decisions and…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2.3 Discuss selection considerations clearly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Frame discussion around outcomes Explain trade-offs, not just preferences Use a structured agenda Capture questions and decisions Escalate unresolved risks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2.3 Confirm the choice will meet specified outcomes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Confirmation needs evidence Use proof of concept where risk is high Check outcomes against requirements Define acceptance criteria Record approval and…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2.3 Manage disagreement, risk and change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Disagreement is normal in tool selection Use decision criteria to resolve conflict Document risks and mitigations Escalate issues that affect outcomes Keep…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2.4 Make the final software and tool selection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Selection is a documented production decision Choose engine, version and core tools Link the choice to outcomes Define conditions and responsibilities…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2.4 Select for creative, production and technical balance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Balance competing requirements Do not over-select for one discipline Protect schedule and maintainability Support the intended player experience Choose the…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2.4 Lock in the asset and integration toolchain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Selection includes asset workflow rules Choose formats and import settings Define naming and folder conventions Plan version control for binary assets Test…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2.4 Document, justify and prepare the selected environment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Document the final decision Justify against evidence and outcomes Set up the environment consistently Plan onboarding and validation Review if assumptions…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evaluating engines and tools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2.1, 2.2, 2.3, 2.4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Test your engine selection judgement Choose the best answer for each question Focus on evidence, requirements and constraints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2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2.1, 2.2, 2.3, 2.4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Review a range of current engines and tools Assess against the specified game concept Consult required personnel using evidence Confirm outcomes, risks and…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E2 Knowledge Questions — Evaluate game-engine software and tools (knowledge questions); E2 Project — Select the game engine and tools (project (submitted evidence)).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E3 — Prepare required assets for a game</w:t>
      </w:r>
    </w:p>
    <w:p>
      <w:pPr>
        <w:spacing w:lineRule="auto"/>
      </w:pPr>
      <w:r>
        <w:rPr>
          <w:color w:val="70808c"/>
          <w:sz w:val="17"/>
        </w:rPr>
        <w:t xml:space="preserve">Indicative session time: ~688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Prepare required assets for a game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Shared environments prevent asset chaos Assets must match the engine and platform Create, acquire, customise, then test Good asset preparation protects…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3.1 Plan the shared asset environment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Start with the pipeline, not the folder Define source files, exports and engine files Separate working files from game-ready assets Document the rules…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3.1 Choose version control for asset sharing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Game assets are often large binary files Use central repositories and file history Use locking where merge conflicts are likely Protect both code and…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3.1 Organise folders, names and metadata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predictable folders Use consistent asset names Track status, owner and dependencies Make assets easy to find and safe to change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3.1 Control access, reviews and project risk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Assign ownership and permissions Schedule asset reviews and integration tests Manage copyright, security and WHS risks Keep the shared environment auditable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3.2 Read the game design into asset requirements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Start from gameplay and visual purpose Translate design into asset attributes Record measurable requirements Identify dependencies before production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3.2 Review file formats and import attributes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Formats affect what data survives import Check mesh, UV, material and animation data Confirm units, axes and scale Use import presets where possible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3.2 Review engine and hardware constraints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Engines enable features and impose limits Hardware affects memory, frame rate and input Review assets against the target platform Use measurement, not…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3.2 Review assets through scheduled tests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Review in the engine, not only in art tools Use checklists and acceptance criteria Schedule testing across milestones Record defects and required changes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3.3 Create visual assets in-house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 from the asset brief Use blockout before final detail Keep source files and exports separate Check art, topology and gameplay purpose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3.3 Acquire assets legally and strategically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licence before download or purchase Match style, scale and technical needs Record source, terms and attribution Budget time for adaptation and testing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3.3 Prepare acquired assets for the project pipeline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Quarantine and inspect new assets Scan, organise and rename safely Convert only after preserving originals Test imports before approval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3.3 Produce asset packages for integration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Deliver complete asset packages Include source, exports and review notes Commit changes with useful messages Make integration repeatable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3.4 Customise scale, orientation and materials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Engine defaults are not universal Fix scale, pivots and axes Convert materials to project shaders Use presets to avoid repeated errors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3.4 Optimise meshes, textures and memory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Optimisation depends on platform and camera Use LODs, compression and batching wisely Balance visual quality with performance Profile before and after changes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3.4 Configure collision, physics and interaction attributes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Visual shape is not gameplay shape Set collision for purpose and performance Add sockets, tags and components Test interactions in real gameplay scenes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3.4 Validate customised assets in the chosen engine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Test in representative scenes Check builds, not only editor previews Track defects and approvals Update documentation when attributes change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preparing game assets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3.1, 3.2, 3.3, 3.4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for each question Focus on workplace asset preparation decisions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summary: prepare required assets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3.1, 3.2, 3.3, 3.4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Build a shared asset environment Review attributes against engine and platform Create or acquire assets with legal control Customise and validate assets…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E3 Knowledge Questions — Prepare required assets (knowledge questions); E3 Project — Prepare and customise game assets (project (submitted evidence)).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E4 — Use game-engine software and development tools</w:t>
      </w:r>
    </w:p>
    <w:p>
      <w:pPr>
        <w:spacing w:lineRule="auto"/>
      </w:pPr>
      <w:r>
        <w:rPr>
          <w:color w:val="70808c"/>
          <w:sz w:val="17"/>
        </w:rPr>
        <w:t xml:space="preserve">Indicative session time: ~551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Using the engine as a production tool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Build the playable prototype in-engine Connect code, assets and scenes Check gameplay against requirements Run the prototype as a presentation Confirm…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4.1 Scripts, code and the engine workflow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Scripts turn assets into behaviour Engine code usually attaches to objects Use language and engine APIs correctly Plan before editing production files Keep…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4.1 Creating and modifying scripts deliberately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Translate requirements into logic Use engine events and components Expose designer-tunable values Debug with console output and breakpoints Avoid…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4.1 Combining assets into playable objects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Assets are files used by the project Import settings affect quality and performance Prefabs and blueprints support reuse Check scale, orientation, materials…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4.1 Combining code and assets through reusable systems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Reusable objects reduce rework Connect scripts to assets through references Use version control and naming conventions Validate behaviour after every…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4.2 Defining gameplay elements from requirements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Gameplay elements are playable systems Start from creative and technical requirements Convert the brief into acceptance checks Balance fun, clarity, scope…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4.2 Building core gameplay elements in-engine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Prototype the minimum playable loop Use engine systems for input, physics and UI Create feedback for player actions Check interactions in context Keep…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4.2 Checking gameplay against technical constraints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Target hardware shapes design Profile before guessing Check frame rate, memory and input Optimise assets and scripts early Record risks and critical path items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4.2 Quality checking gameplay elements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function, feel and fit Use test cases and playtest notes Compare results to acceptance checks Track defects and decisions Confirm the element is…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4.3 Preparing to run the prototype as a presentation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 presentation build must be controlled Define the intended play sequence Use a clean scene and reliable start state Check assets, code and settings before…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4.3 Testing the prototype in editor and build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play mode for fast iteration Use packaged builds for real validation Check console logs and runtime errors Test sequence start to finish Compare editor…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4.3 Confirming sequences meet creative and production requirements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the sequence against the brief Review pacing, clarity and player feedback Confirm milestone scope Document known limitations Use stakeholder-ready…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4.3 Confirming technical requirements and final readiness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Validate target platform and settings Check performance and asset integration Triage defects before presentation Freeze the build when ready Archive…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engine tools and prototype readiness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4.1, 4.2, 4.3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for each question Focus on workplace application Review the content if unsure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summary: using engine tools professionally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4.1, 4.2, 4.3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 and modify scripts safely Combine assets into reusable systems Build and check gameplay elements Test editor and packaged versions Present a…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E4 Knowledge Questions — Use game-engine software and development tools (knowledge questions); E4 Project — Build and run the game prototype (project (submitted evidence)).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E5 — Evaluate game prototype</w:t>
      </w:r>
    </w:p>
    <w:p>
      <w:pPr>
        <w:spacing w:lineRule="auto"/>
      </w:pPr>
      <w:r>
        <w:rPr>
          <w:color w:val="70808c"/>
          <w:sz w:val="17"/>
        </w:rPr>
        <w:t xml:space="preserve">Indicative session time: ~964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Evaluate the game prototype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Prototype evaluation protects the project Feedback turns an idea into a playable product Evidence supports go, change or stop decisions Endorsement…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5.1 Identify who must see the prototype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Required personnel are decision-makers and specialists Map each person to the feedback they can provide Prepare the build for their role and authority…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5.1 Prepare the demonstration build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Show the intended gameplay loop State what is prototype and what is final Control technical risk before the session Use a clear demo script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5.1 Run the demonstration professionally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Set context before asking for opinions Demonstrate, then let reviewers interact Separate observation from explanation Capture feedback in a traceable format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5.1 Turn comments into usable feedback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Capture exact comments and evidence Classify feedback by type and severity Clarify ambiguous statements Protect confidentiality and IP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5.2 Define evaluation criteria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Criteria must be agreed before judgement Include creative and user-friendly outcomes Link criteria to the brief and target player Use measurable evidence…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5.2 Evaluate creativity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Creativity must serve the player experience Judge novelty, coherence and feasibility Compare against genre expectations Avoid confusing polish with creative…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5.2 Evaluate user-friendliness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User-friendly means playable by the intended user Check goals, controls, feedback and recovery Observe behaviour, not only opinions Consider accessibility…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5.2 Make the evaluation decision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Compare evidence against each criterion Identify pass, change, defer or stop decisions Consider engine and hardware constraints Document the reasoning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5.3 Prepare for change discussions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Bring evidence, not just preferences Group feedback into change themes Separate must-have from nice-to-have Check impact on scope and schedule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5.3 Negotiate required changes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Agree the problem before choosing the fix Compare options using criteria and constraints Record decisions and dissenting risks Maintain professional…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5.3 Document agreed changes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Write changes as actionable work items Define owner, priority and acceptance criteria Update schedule, risks and dependencies Keep version history traceable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5.3 Confirm shared agreement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that required personnel accept the plan Resolve conflicts before implementation Communicate decisions to the whole team Protect the milestone baseline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5.4 Understand tests and user trials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Testing checks quality and function User trials observe real player experience Define goals before recruiting testers Prototype tests must be ethical and safe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5.4 Assist with test planning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 scenarios and tasks Prepare builds, devices and data sheets Schedule around dependencies Assign roles for facilitation and observation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5.4 Support test execution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Set up consistently for each participant Facilitate without coaching Record observations and defects accurately Escalate safety or technical issues quickly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5.4 Manage test data and defects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consistent issue logging Attach evidence and reproduction steps Protect participant data Feed results back into the evaluation cycle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5.5 Organise user trial feedback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Clean and categorise feedback before analysis Separate observations, comments and metrics Look for patterns across participants Link findings to evaluation…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5.5 Interpret player feedback carefully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Players identify symptoms more than solutions Compare feedback with design intent Check sample limits and bias Use evidence to infer causes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5.5 Evaluate technical and production implications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Feedback may reveal hidden technical risk Check engine, hardware and asset constraints Estimate impact before recommending changes Update risk and critical…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5.5 Produce evaluation findings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Summarise findings against criteria Prioritise recommendations Identify what needs retesting Communicate confidence and limitations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5.6 Understand endorsement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Endorsement is formal approval to proceed Required personnel must accept evidence and risks Approval may be conditional Record endorsement clearly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5.6 Plan the transition to complete product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Prototype code and assets may not be production-ready Define production scope and milestones Resolve technical debt and pipeline risks Protect the creative core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5.6 Build the production roadmap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Break the complete product into milestones Schedule development and testing together Manage dependencies and critical path Plan for target hardware and…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5.6 Maintain endorsement through development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endorsement as a baseline Track conditions, risks and change requests Keep stakeholders informed Validate the complete product against the prototype promise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evaluating a game prototype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5.1, 5.2, 5.3, 5.4, 5.5, 5.6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for each question Focus on evidence-based prototype evaluation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summary: evaluate game prototype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5.1, 5.2, 5.3, 5.4, 5.5, 5.6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Demonstrate the prototype to required personnel Evaluate against creative, usability and technical criteria Agree and document required changes Use trials…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E5 Knowledge Questions — Evaluate game prototype (knowledge questions); E5 Project — Evaluate and endorse the prototype (project (submitted evidence)).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E6 — Transform prototype into final publication</w:t>
      </w:r>
    </w:p>
    <w:p>
      <w:pPr>
        <w:spacing w:lineRule="auto"/>
      </w:pPr>
      <w:r>
        <w:rPr>
          <w:color w:val="70808c"/>
          <w:sz w:val="17"/>
        </w:rPr>
        <w:t xml:space="preserve">Indicative session time: ~826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From prototype to publication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Prototype evidence becomes release decisions Final builds must match the specification QA checks protect navigation, stability and player flow Sign-off and…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6.1 Interpreting user trial evidence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Separate evidence from opinion Prioritise issues by player impact Record defects and enhancement requests Protect participant privacy and consent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6.1 Converting feedback into change requests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Write clear change requests Link each change to evidence Check scope, schedule and risk Use version control before editing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6.1 Implementing and retesting changes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Fix in small controlled increments Retest the original issue Run regression checks nearby Update documentation and build notes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6.1 Closing user-trial changes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Confirm acceptance criteria Mark status accurately Keep evidence for sign-off Avoid unapproved feature creep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6.2 Reading the specification before integration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the GDD as the integration baseline Check required systems, assets and platforms Confirm acceptance criteria Identify dependencies before merging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6.2 Integrating assets and systems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Import assets in approved formats Connect scripts, prefabs and scenes Resolve dependencies and missing references Optimise for target hardware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6.2 Integrating gameplay, UI and audio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Connect mechanics to player feedback Check UI, input and accessibility options Balance audio with gameplay events Validate save, progress and failure states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6.2 Confirming feature completeness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Feature-complete means all required systems are present Alpha is not final polish Track gaps and dependencies Do not hide missing specification items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6.3 Planning final navigation checks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the navigation design as the test source Check menus and in-game sequences Look for dead ends and softlocks Test on the target input devices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6.3 Checking gameplay sequences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Verify trigger order and state changes Test checkpoints, objectives and cutscenes Probe for progression breaks Confirm recovery from failure states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6.3 Final QA passes and defect triage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Run smoke, functional and regression tests Prioritise crashes and progression breaks Record build numbers and evidence Escalate release risks early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6.3 Confirming conformity and readiness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Compare results to navigation design Update the test report List unresolved known issues Recommend proceed, fix or defer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6.4 Understanding final sign-off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Sign-off is a formal release gate Identify who must approve Provide evidence, not assumptions Record decisions and conditions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6.4 Preparing for the sign-off review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Freeze the candidate build Prepare release evidence Brief reviewers on scope and risks Use clear acceptance criteria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6.4 Managing feedback during sign-off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Classify review comments Fix only approved blockers Document deferrals and conditions Retest after any sign-off change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6.4 Recording final approval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Capture who approved what build Store sign-off evidence securely Communicate release status Do not release without authority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6.5 Planning the final publication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Follow organisational distribution procedure Package for the target platform Include required documentation Use versioned, approved release files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6.5 Building for engines and platforms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Select the correct target platform Check engine packaging constraints Test the packaged build, not only the editor Resolve missing assets and plugins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6.5 Documentation, licences and compliance materials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Include release notes and instructions Confirm asset licences and credits Prepare classification or store materials if needed Protect privacy and player data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6.5 Distributing and archiving the final publication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Upload through approved channels Verify download, install and launch Archive the exact approved build Prepare for post-release support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final publication readiness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6.1, 6.2, 6.3, 6.4, 6.5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for each question Focus on workplace release decisions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summary: transforming prototype into publication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6.1, 6.2, 6.3, 6.4, 6.5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trial evidence to drive controlled changes Integrate against the approved specification Confirm navigation and sequences through QA Obtain traceable…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E6 Knowledge Questions — Transform prototype into final publication (knowledge questions); E6 Project — Deliver the final publication (project (submitted evidence)).</w:t>
      </w:r>
    </w:p>
    <w:p>
      <w:pPr>
        <w:spacing w:lineRule="auto"/>
      </w:pPr>
      <w:r>
        <w:rPr>
          <w:color w:val="a0356f"/>
          <w:shd w:val="clear" w:fill="fdf3f8"/>
          <w:sz w:val="17"/>
        </w:rPr>
        <w:t xml:space="preserve">DRAFT session plan — confirm timings and LMS resources before delivery.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ICTGAM533 Create complex 3-D interactive games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Session Plan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2026-07-14T13:28:19.234Z</dcterms:created>
  <dcterms:modified xsi:type="dcterms:W3CDTF">2026-07-14T13:28:19.234Z</dcterms:modified>
</cp:coreProperties>
</file>